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5879a16be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6732b5717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51a445c52494b" /><Relationship Type="http://schemas.openxmlformats.org/officeDocument/2006/relationships/numbering" Target="/word/numbering.xml" Id="Re32ebb887c6d48ce" /><Relationship Type="http://schemas.openxmlformats.org/officeDocument/2006/relationships/settings" Target="/word/settings.xml" Id="R46fe451ab377414b" /><Relationship Type="http://schemas.openxmlformats.org/officeDocument/2006/relationships/image" Target="/word/media/28b2ea70-ca90-4b13-90ce-b6a796353461.png" Id="R6ec6732b57174fd5" /></Relationships>
</file>