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54e747170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176da73c25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c3c000c9849c3" /><Relationship Type="http://schemas.openxmlformats.org/officeDocument/2006/relationships/numbering" Target="/word/numbering.xml" Id="Rd34d936687744d2b" /><Relationship Type="http://schemas.openxmlformats.org/officeDocument/2006/relationships/settings" Target="/word/settings.xml" Id="Rad8c6c4af0f1414c" /><Relationship Type="http://schemas.openxmlformats.org/officeDocument/2006/relationships/image" Target="/word/media/10e9fb48-37e3-4eae-87f2-4f7db691b95c.png" Id="R3d176da73c25414c" /></Relationships>
</file>