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8ca152c04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2f1f2cd63247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Sacoes,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7506f8c91c4a49" /><Relationship Type="http://schemas.openxmlformats.org/officeDocument/2006/relationships/numbering" Target="/word/numbering.xml" Id="R7afcddb2d9f74712" /><Relationship Type="http://schemas.openxmlformats.org/officeDocument/2006/relationships/settings" Target="/word/settings.xml" Id="Rd19cb6f4d6694fae" /><Relationship Type="http://schemas.openxmlformats.org/officeDocument/2006/relationships/image" Target="/word/media/df30d29a-f149-424f-8b5c-cda234ed9e92.png" Id="Rc72f1f2cd6324786" /></Relationships>
</file>