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2dd51c7a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24b4dc724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8058178254ab9" /><Relationship Type="http://schemas.openxmlformats.org/officeDocument/2006/relationships/numbering" Target="/word/numbering.xml" Id="R783c781b0d8b4598" /><Relationship Type="http://schemas.openxmlformats.org/officeDocument/2006/relationships/settings" Target="/word/settings.xml" Id="R130c7abff85d42e7" /><Relationship Type="http://schemas.openxmlformats.org/officeDocument/2006/relationships/image" Target="/word/media/1494d17e-6b6e-445b-9f51-124f3df61cd5.png" Id="Rc9f24b4dc72443d0" /></Relationships>
</file>