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642d9b0a5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1c25c3390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8390745a64f2e" /><Relationship Type="http://schemas.openxmlformats.org/officeDocument/2006/relationships/numbering" Target="/word/numbering.xml" Id="R98188f9a9814418d" /><Relationship Type="http://schemas.openxmlformats.org/officeDocument/2006/relationships/settings" Target="/word/settings.xml" Id="R1ab40e4d46a64e8a" /><Relationship Type="http://schemas.openxmlformats.org/officeDocument/2006/relationships/image" Target="/word/media/94ddd747-d5fa-49ac-ba2b-89ada8c10878.png" Id="Rcb11c25c3390419a" /></Relationships>
</file>