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cf1b6dea2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460dd0541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Salgadinho,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95c9363fa4f8a" /><Relationship Type="http://schemas.openxmlformats.org/officeDocument/2006/relationships/numbering" Target="/word/numbering.xml" Id="Rf8b9862c5e244e9f" /><Relationship Type="http://schemas.openxmlformats.org/officeDocument/2006/relationships/settings" Target="/word/settings.xml" Id="R0766b47944a8434c" /><Relationship Type="http://schemas.openxmlformats.org/officeDocument/2006/relationships/image" Target="/word/media/93ec0b7a-5934-4740-93c6-df07b93a7609.png" Id="R235460dd0541455f" /></Relationships>
</file>