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a7f4faa43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558a4215a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Salir do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ad4d86a11485e" /><Relationship Type="http://schemas.openxmlformats.org/officeDocument/2006/relationships/numbering" Target="/word/numbering.xml" Id="Rfcad25cdbbb44234" /><Relationship Type="http://schemas.openxmlformats.org/officeDocument/2006/relationships/settings" Target="/word/settings.xml" Id="R0a938a12ec5243d5" /><Relationship Type="http://schemas.openxmlformats.org/officeDocument/2006/relationships/image" Target="/word/media/e6d27e64-97e7-4fba-96b2-840d5dc5a8c2.png" Id="R6aa558a4215a4669" /></Relationships>
</file>