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76cb3f87744d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ff9597dfac4f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Salselas,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db8b1803b549e8" /><Relationship Type="http://schemas.openxmlformats.org/officeDocument/2006/relationships/numbering" Target="/word/numbering.xml" Id="Rc709e3a07bd74630" /><Relationship Type="http://schemas.openxmlformats.org/officeDocument/2006/relationships/settings" Target="/word/settings.xml" Id="R42bac674f3a24538" /><Relationship Type="http://schemas.openxmlformats.org/officeDocument/2006/relationships/image" Target="/word/media/78f0d04f-03cf-4497-bfa4-1582025caa08.png" Id="Rc9ff9597dfac4f2d" /></Relationships>
</file>