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d7133706e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ca2256cbb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c579d210348e6" /><Relationship Type="http://schemas.openxmlformats.org/officeDocument/2006/relationships/numbering" Target="/word/numbering.xml" Id="R371f31d69f574f67" /><Relationship Type="http://schemas.openxmlformats.org/officeDocument/2006/relationships/settings" Target="/word/settings.xml" Id="R7cb6a9571c334068" /><Relationship Type="http://schemas.openxmlformats.org/officeDocument/2006/relationships/image" Target="/word/media/e4d1b085-4d33-4319-956c-35566ff089c0.png" Id="R0d1ca2256cbb4a86" /></Relationships>
</file>