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1b0e97f8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00ebf20cc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43315dd384a0f" /><Relationship Type="http://schemas.openxmlformats.org/officeDocument/2006/relationships/numbering" Target="/word/numbering.xml" Id="R95a3f5bbe6214e89" /><Relationship Type="http://schemas.openxmlformats.org/officeDocument/2006/relationships/settings" Target="/word/settings.xml" Id="R1307660145c940aa" /><Relationship Type="http://schemas.openxmlformats.org/officeDocument/2006/relationships/image" Target="/word/media/5b44b194-c967-44eb-a4b8-7cf6aef46e71.png" Id="Ra3900ebf20cc4ece" /></Relationships>
</file>