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b3ed9f23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266b9a7d7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Sandelgas,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47eac7ea74ee0" /><Relationship Type="http://schemas.openxmlformats.org/officeDocument/2006/relationships/numbering" Target="/word/numbering.xml" Id="Rbc0b321a4aae4b15" /><Relationship Type="http://schemas.openxmlformats.org/officeDocument/2006/relationships/settings" Target="/word/settings.xml" Id="Re2e89e64ae1242a9" /><Relationship Type="http://schemas.openxmlformats.org/officeDocument/2006/relationships/image" Target="/word/media/51409dbb-32c3-4a07-a2f6-846f4632c123.png" Id="R54f266b9a7d7456a" /></Relationships>
</file>