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fff1c76b2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bd05f8147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d842ac1a24ee0" /><Relationship Type="http://schemas.openxmlformats.org/officeDocument/2006/relationships/numbering" Target="/word/numbering.xml" Id="Rcb8349b489f44dfc" /><Relationship Type="http://schemas.openxmlformats.org/officeDocument/2006/relationships/settings" Target="/word/settings.xml" Id="Re06d73e78d014979" /><Relationship Type="http://schemas.openxmlformats.org/officeDocument/2006/relationships/image" Target="/word/media/c669b1fd-74c6-4c3b-a10e-e4faf641c88a.png" Id="R3dabd05f81474ca8" /></Relationships>
</file>