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15d97dbc247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d758b6b58d42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Sanguinheira,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65a5f1e9342d8" /><Relationship Type="http://schemas.openxmlformats.org/officeDocument/2006/relationships/numbering" Target="/word/numbering.xml" Id="R211bd03e385f4833" /><Relationship Type="http://schemas.openxmlformats.org/officeDocument/2006/relationships/settings" Target="/word/settings.xml" Id="R6600efe91b6b401e" /><Relationship Type="http://schemas.openxmlformats.org/officeDocument/2006/relationships/image" Target="/word/media/e58bb784-114e-47bd-bd31-a03d23b9bb3f.png" Id="R1ad758b6b58d4203" /></Relationships>
</file>