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9631fe461944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b58ffa93bb45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Santa Comba da Vilarica,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878e36b5584ed4" /><Relationship Type="http://schemas.openxmlformats.org/officeDocument/2006/relationships/numbering" Target="/word/numbering.xml" Id="R8a7647c873974d73" /><Relationship Type="http://schemas.openxmlformats.org/officeDocument/2006/relationships/settings" Target="/word/settings.xml" Id="R824c018987f242c3" /><Relationship Type="http://schemas.openxmlformats.org/officeDocument/2006/relationships/image" Target="/word/media/e6874c8d-04b2-4d68-9f03-34644e0e27e4.png" Id="Rc9b58ffa93bb452f" /></Relationships>
</file>