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5e1ac8bf0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8a9d6432f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Helena,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2520000704615" /><Relationship Type="http://schemas.openxmlformats.org/officeDocument/2006/relationships/numbering" Target="/word/numbering.xml" Id="Rc6b8eb3cf52b40ad" /><Relationship Type="http://schemas.openxmlformats.org/officeDocument/2006/relationships/settings" Target="/word/settings.xml" Id="Rcd6518224af143ad" /><Relationship Type="http://schemas.openxmlformats.org/officeDocument/2006/relationships/image" Target="/word/media/c13fcb40-4d8c-4c18-bc7c-cee58952d232.png" Id="R4f08a9d6432f4855" /></Relationships>
</file>