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dd42599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9ad1e824c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83b8e16a24e45" /><Relationship Type="http://schemas.openxmlformats.org/officeDocument/2006/relationships/numbering" Target="/word/numbering.xml" Id="Rcd04feee74464ef8" /><Relationship Type="http://schemas.openxmlformats.org/officeDocument/2006/relationships/settings" Target="/word/settings.xml" Id="R4c6b1f5aacbe47a6" /><Relationship Type="http://schemas.openxmlformats.org/officeDocument/2006/relationships/image" Target="/word/media/966372c5-3f3c-4c67-984b-47cd47df3034.png" Id="R9c19ad1e824c4fcf" /></Relationships>
</file>