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e39d0d5d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28eb54a64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Ovaia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5597c88a7437d" /><Relationship Type="http://schemas.openxmlformats.org/officeDocument/2006/relationships/numbering" Target="/word/numbering.xml" Id="R2c1336b006fb4006" /><Relationship Type="http://schemas.openxmlformats.org/officeDocument/2006/relationships/settings" Target="/word/settings.xml" Id="R07a7cd029b064e0c" /><Relationship Type="http://schemas.openxmlformats.org/officeDocument/2006/relationships/image" Target="/word/media/f0f981db-a245-4ab5-bb1a-4edb6dac30cc.png" Id="Rfd728eb54a644900" /></Relationships>
</file>