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e14679aa9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fb23cb548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Santana de Cambas,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49c750d734aa5" /><Relationship Type="http://schemas.openxmlformats.org/officeDocument/2006/relationships/numbering" Target="/word/numbering.xml" Id="R27020f69d1614605" /><Relationship Type="http://schemas.openxmlformats.org/officeDocument/2006/relationships/settings" Target="/word/settings.xml" Id="R2d9f18f2e1244781" /><Relationship Type="http://schemas.openxmlformats.org/officeDocument/2006/relationships/image" Target="/word/media/365a42e5-e132-4c72-8898-373c7f6f4d61.png" Id="R777fb23cb548480c" /></Relationships>
</file>