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61e7c9e91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20c3f37a2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Santana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60a7dd88448ad" /><Relationship Type="http://schemas.openxmlformats.org/officeDocument/2006/relationships/numbering" Target="/word/numbering.xml" Id="Rfaec793876f744bc" /><Relationship Type="http://schemas.openxmlformats.org/officeDocument/2006/relationships/settings" Target="/word/settings.xml" Id="R7b89dcad5c6c4d6f" /><Relationship Type="http://schemas.openxmlformats.org/officeDocument/2006/relationships/image" Target="/word/media/8f43a443-8844-4d33-a107-ce697fecff8b.png" Id="R45420c3f37a24880" /></Relationships>
</file>