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d9700a220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e2c42469d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e4ba402a845f4" /><Relationship Type="http://schemas.openxmlformats.org/officeDocument/2006/relationships/numbering" Target="/word/numbering.xml" Id="R3a98c9ce1a0b4ce2" /><Relationship Type="http://schemas.openxmlformats.org/officeDocument/2006/relationships/settings" Target="/word/settings.xml" Id="Raf733bbd82064eb7" /><Relationship Type="http://schemas.openxmlformats.org/officeDocument/2006/relationships/image" Target="/word/media/6ecdb545-aea7-493e-8b85-ca22fd49cbc0.png" Id="Rfc4e2c42469d40d8" /></Relationships>
</file>