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aa12c5d1f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e6e30708d24b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Tirso,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2ccec85a6544c9" /><Relationship Type="http://schemas.openxmlformats.org/officeDocument/2006/relationships/numbering" Target="/word/numbering.xml" Id="R730bb972c41b4d04" /><Relationship Type="http://schemas.openxmlformats.org/officeDocument/2006/relationships/settings" Target="/word/settings.xml" Id="R603ab697a0184e28" /><Relationship Type="http://schemas.openxmlformats.org/officeDocument/2006/relationships/image" Target="/word/media/a04b6a69-555b-446b-8846-0534f3fe981d.png" Id="R7ae6e30708d24b3f" /></Relationships>
</file>