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37a6f29ab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68e7215b6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 do Cortico,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a118e44764ebd" /><Relationship Type="http://schemas.openxmlformats.org/officeDocument/2006/relationships/numbering" Target="/word/numbering.xml" Id="Raca6d200211c481c" /><Relationship Type="http://schemas.openxmlformats.org/officeDocument/2006/relationships/settings" Target="/word/settings.xml" Id="Ra20b244a97884cbe" /><Relationship Type="http://schemas.openxmlformats.org/officeDocument/2006/relationships/image" Target="/word/media/c2336d76-4acc-4521-bb0a-320cc9ead333.png" Id="R66168e7215b64784" /></Relationships>
</file>