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e7570f3f2747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8b92008d0b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Cibrao,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6c70aff10444b3" /><Relationship Type="http://schemas.openxmlformats.org/officeDocument/2006/relationships/numbering" Target="/word/numbering.xml" Id="R22cac9a23c464143" /><Relationship Type="http://schemas.openxmlformats.org/officeDocument/2006/relationships/settings" Target="/word/settings.xml" Id="Ra394c9bd726044f6" /><Relationship Type="http://schemas.openxmlformats.org/officeDocument/2006/relationships/image" Target="/word/media/f34f2878-dc1e-4cca-a2a8-29294344a921.png" Id="R568b92008d0b4bab" /></Relationships>
</file>