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7a89cbd07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bd678353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Facundo,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b4a6ade9048c4" /><Relationship Type="http://schemas.openxmlformats.org/officeDocument/2006/relationships/numbering" Target="/word/numbering.xml" Id="R791ff8db71d442b2" /><Relationship Type="http://schemas.openxmlformats.org/officeDocument/2006/relationships/settings" Target="/word/settings.xml" Id="Rbd4dea28a1f44c6d" /><Relationship Type="http://schemas.openxmlformats.org/officeDocument/2006/relationships/image" Target="/word/media/211ec291-576e-47fa-bc52-584eaa1fb395.png" Id="R3e09bd6783534e6d" /></Relationships>
</file>