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5d98b787d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9cec12295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Felix,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8847bf4184fa4" /><Relationship Type="http://schemas.openxmlformats.org/officeDocument/2006/relationships/numbering" Target="/word/numbering.xml" Id="R7eae616e1d5f4dc8" /><Relationship Type="http://schemas.openxmlformats.org/officeDocument/2006/relationships/settings" Target="/word/settings.xml" Id="Ra3f3253dfa1a4881" /><Relationship Type="http://schemas.openxmlformats.org/officeDocument/2006/relationships/image" Target="/word/media/9a950a49-67e6-4b74-b4d6-db59bf535289.png" Id="R6ba9cec1229545f9" /></Relationships>
</file>