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d965b32d4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fc6450f9e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Frutuoso,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ed81f9ea44465" /><Relationship Type="http://schemas.openxmlformats.org/officeDocument/2006/relationships/numbering" Target="/word/numbering.xml" Id="Ra2fa87ad505f4418" /><Relationship Type="http://schemas.openxmlformats.org/officeDocument/2006/relationships/settings" Target="/word/settings.xml" Id="Rab0b9437341c49f9" /><Relationship Type="http://schemas.openxmlformats.org/officeDocument/2006/relationships/image" Target="/word/media/fb825689-4fec-4bd3-b55a-b9569a8c2ef4.png" Id="R46efc6450f9e4868" /></Relationships>
</file>