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50389e0eb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815e0ba9e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6a1327aa5424e" /><Relationship Type="http://schemas.openxmlformats.org/officeDocument/2006/relationships/numbering" Target="/word/numbering.xml" Id="R09859d1ae3b44324" /><Relationship Type="http://schemas.openxmlformats.org/officeDocument/2006/relationships/settings" Target="/word/settings.xml" Id="R858c92febd114a0e" /><Relationship Type="http://schemas.openxmlformats.org/officeDocument/2006/relationships/image" Target="/word/media/65788bd3-9d58-4a86-ac2a-eae91fceaaec.png" Id="Rb48815e0ba9e44d2" /></Relationships>
</file>