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5b5e5d5f0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dc75d7519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de Valega,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ef097ccc44fb5" /><Relationship Type="http://schemas.openxmlformats.org/officeDocument/2006/relationships/numbering" Target="/word/numbering.xml" Id="Ra78c827831344f9e" /><Relationship Type="http://schemas.openxmlformats.org/officeDocument/2006/relationships/settings" Target="/word/settings.xml" Id="R95b8d140fe884142" /><Relationship Type="http://schemas.openxmlformats.org/officeDocument/2006/relationships/image" Target="/word/media/09082520-2372-444b-88b0-7688bf0b291d.png" Id="Rd99dc75d75194703" /></Relationships>
</file>