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c77d98f98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8a418a214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Juliao do Tojal,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986c8e20c4170" /><Relationship Type="http://schemas.openxmlformats.org/officeDocument/2006/relationships/numbering" Target="/word/numbering.xml" Id="R31ecb36e342c4189" /><Relationship Type="http://schemas.openxmlformats.org/officeDocument/2006/relationships/settings" Target="/word/settings.xml" Id="R313df001305248c4" /><Relationship Type="http://schemas.openxmlformats.org/officeDocument/2006/relationships/image" Target="/word/media/b2c8673a-8b7b-4332-a9c9-9c6ae2ee9da5.png" Id="R11e8a418a214458a" /></Relationships>
</file>