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76455955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eac47ac9d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Luis,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83e4068474d66" /><Relationship Type="http://schemas.openxmlformats.org/officeDocument/2006/relationships/numbering" Target="/word/numbering.xml" Id="R93a170a38a754272" /><Relationship Type="http://schemas.openxmlformats.org/officeDocument/2006/relationships/settings" Target="/word/settings.xml" Id="R23cd7693a4094dbb" /><Relationship Type="http://schemas.openxmlformats.org/officeDocument/2006/relationships/image" Target="/word/media/973b39d9-6dc5-4777-b6c4-5e0fdacec725.png" Id="R2fceac47ac9d47e4" /></Relationships>
</file>