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c81618184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87c4d1a6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5ebaf4d544345" /><Relationship Type="http://schemas.openxmlformats.org/officeDocument/2006/relationships/numbering" Target="/word/numbering.xml" Id="R72490e95a66149b5" /><Relationship Type="http://schemas.openxmlformats.org/officeDocument/2006/relationships/settings" Target="/word/settings.xml" Id="R654e91f379ed4511" /><Relationship Type="http://schemas.openxmlformats.org/officeDocument/2006/relationships/image" Target="/word/media/4a20135c-57b1-427a-aac9-4da2c46321a0.png" Id="Re6287c4d1a6546f1" /></Relationships>
</file>