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fa72e4908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7cbd41b48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5a92673034701" /><Relationship Type="http://schemas.openxmlformats.org/officeDocument/2006/relationships/numbering" Target="/word/numbering.xml" Id="Rebb6904d5e17430e" /><Relationship Type="http://schemas.openxmlformats.org/officeDocument/2006/relationships/settings" Target="/word/settings.xml" Id="Rd5d9d56e7848465f" /><Relationship Type="http://schemas.openxmlformats.org/officeDocument/2006/relationships/image" Target="/word/media/99a81f5c-3229-4233-b76a-90f71cec675e.png" Id="R1007cbd41b484e1c" /></Relationships>
</file>