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5f617b8b2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8d77e068e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Romao de Aregos,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b318c6b254007" /><Relationship Type="http://schemas.openxmlformats.org/officeDocument/2006/relationships/numbering" Target="/word/numbering.xml" Id="R9bd3a81a7d084726" /><Relationship Type="http://schemas.openxmlformats.org/officeDocument/2006/relationships/settings" Target="/word/settings.xml" Id="Rde3ef54edac94720" /><Relationship Type="http://schemas.openxmlformats.org/officeDocument/2006/relationships/image" Target="/word/media/ef4de6a8-5b06-4bee-b49b-3d3dfc294e40.png" Id="Rcf38d77e068e4568" /></Relationships>
</file>