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1851f01aa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4739bca01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Vicente de Passos,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e3184d3ae4335" /><Relationship Type="http://schemas.openxmlformats.org/officeDocument/2006/relationships/numbering" Target="/word/numbering.xml" Id="R2481eb2cd45343c6" /><Relationship Type="http://schemas.openxmlformats.org/officeDocument/2006/relationships/settings" Target="/word/settings.xml" Id="R85e1530ca4414e6e" /><Relationship Type="http://schemas.openxmlformats.org/officeDocument/2006/relationships/image" Target="/word/media/7239cc1c-56c6-48d2-95fa-d7bb702e9b9d.png" Id="R04e4739bca01430d" /></Relationships>
</file>