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e3a271881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0d6c6d9a9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Sapataria,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cb99a2ed24bdb" /><Relationship Type="http://schemas.openxmlformats.org/officeDocument/2006/relationships/numbering" Target="/word/numbering.xml" Id="R42f5baa955f04bdb" /><Relationship Type="http://schemas.openxmlformats.org/officeDocument/2006/relationships/settings" Target="/word/settings.xml" Id="R2de94237e17c4550" /><Relationship Type="http://schemas.openxmlformats.org/officeDocument/2006/relationships/image" Target="/word/media/16fd000c-901f-40d2-a178-d3137c109a04.png" Id="R2180d6c6d9a94058" /></Relationships>
</file>