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663ef998a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6520135a5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Sapateira,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3935ac78d44d2" /><Relationship Type="http://schemas.openxmlformats.org/officeDocument/2006/relationships/numbering" Target="/word/numbering.xml" Id="Rbb04e1ac819443a0" /><Relationship Type="http://schemas.openxmlformats.org/officeDocument/2006/relationships/settings" Target="/word/settings.xml" Id="Ra6731c441be24f43" /><Relationship Type="http://schemas.openxmlformats.org/officeDocument/2006/relationships/image" Target="/word/media/1902fe9c-e646-416d-b2e8-f1cc704d02eb.png" Id="Rcef6520135a54d0b" /></Relationships>
</file>