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827d237f2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b4dfffb9c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Sarabagos,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777322a474dc8" /><Relationship Type="http://schemas.openxmlformats.org/officeDocument/2006/relationships/numbering" Target="/word/numbering.xml" Id="R71ee06c4d4964443" /><Relationship Type="http://schemas.openxmlformats.org/officeDocument/2006/relationships/settings" Target="/word/settings.xml" Id="R64e10ec16dc44b48" /><Relationship Type="http://schemas.openxmlformats.org/officeDocument/2006/relationships/image" Target="/word/media/97a1ed51-3c8b-4906-80a3-b361f9365330.png" Id="R063b4dfffb9c4d38" /></Relationships>
</file>