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c8924d73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48cf78e34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Sebadelhe,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08bbf766e4040" /><Relationship Type="http://schemas.openxmlformats.org/officeDocument/2006/relationships/numbering" Target="/word/numbering.xml" Id="R8ae67d34f6524b23" /><Relationship Type="http://schemas.openxmlformats.org/officeDocument/2006/relationships/settings" Target="/word/settings.xml" Id="R51d419ff4914460b" /><Relationship Type="http://schemas.openxmlformats.org/officeDocument/2006/relationships/image" Target="/word/media/f3fa2636-34d1-4c16-9da3-40ddf494ab3d.png" Id="R3ba48cf78e344f7c" /></Relationships>
</file>