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2ef806969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463b9411d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Sedielos,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7f3f3a6644101" /><Relationship Type="http://schemas.openxmlformats.org/officeDocument/2006/relationships/numbering" Target="/word/numbering.xml" Id="Re6099b1300774a06" /><Relationship Type="http://schemas.openxmlformats.org/officeDocument/2006/relationships/settings" Target="/word/settings.xml" Id="R819096085ae94a24" /><Relationship Type="http://schemas.openxmlformats.org/officeDocument/2006/relationships/image" Target="/word/media/684bcd63-7ab2-4d54-bef8-6b7a06155ac2.png" Id="Reaa463b9411d4f7e" /></Relationships>
</file>