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951ff3e21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86c8fabe8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6a1c033ad415f" /><Relationship Type="http://schemas.openxmlformats.org/officeDocument/2006/relationships/numbering" Target="/word/numbering.xml" Id="Rfeca0e6c380b4fa3" /><Relationship Type="http://schemas.openxmlformats.org/officeDocument/2006/relationships/settings" Target="/word/settings.xml" Id="Rcb993c99fd47416c" /><Relationship Type="http://schemas.openxmlformats.org/officeDocument/2006/relationships/image" Target="/word/media/e3150cc6-9b7f-419d-944c-fa2da81b3312.png" Id="R32586c8fabe84981" /></Relationships>
</file>