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50cc7105f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f93461e54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4e79ab7814b67" /><Relationship Type="http://schemas.openxmlformats.org/officeDocument/2006/relationships/numbering" Target="/word/numbering.xml" Id="R7fb741fab8794df9" /><Relationship Type="http://schemas.openxmlformats.org/officeDocument/2006/relationships/settings" Target="/word/settings.xml" Id="R5e9ef3fc27714b63" /><Relationship Type="http://schemas.openxmlformats.org/officeDocument/2006/relationships/image" Target="/word/media/0ee95053-507b-4196-b5fa-f66732b37be5.png" Id="R9b1f93461e544795" /></Relationships>
</file>