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779b65ae7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8adb6e213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aacc465914bdb" /><Relationship Type="http://schemas.openxmlformats.org/officeDocument/2006/relationships/numbering" Target="/word/numbering.xml" Id="Rf6f36df021ca404b" /><Relationship Type="http://schemas.openxmlformats.org/officeDocument/2006/relationships/settings" Target="/word/settings.xml" Id="R6930df5217b74cb7" /><Relationship Type="http://schemas.openxmlformats.org/officeDocument/2006/relationships/image" Target="/word/media/b01a2bda-2598-42e7-a9ae-60bb64519289.png" Id="Ra818adb6e213410b" /></Relationships>
</file>