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dfbf2704b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7a6b9f4d4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 Gloria,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7cecaaeef4911" /><Relationship Type="http://schemas.openxmlformats.org/officeDocument/2006/relationships/numbering" Target="/word/numbering.xml" Id="Racb62a11a5eb4ab7" /><Relationship Type="http://schemas.openxmlformats.org/officeDocument/2006/relationships/settings" Target="/word/settings.xml" Id="R69f3119fc9a6496d" /><Relationship Type="http://schemas.openxmlformats.org/officeDocument/2006/relationships/image" Target="/word/media/94503feb-55a1-4b07-a43b-f4a550e97cf7.png" Id="R20b7a6b9f4d44334" /></Relationships>
</file>