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11fa4b22949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95e208e0524b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Senhora da Graca dos Padroes,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a8cd20d799455f" /><Relationship Type="http://schemas.openxmlformats.org/officeDocument/2006/relationships/numbering" Target="/word/numbering.xml" Id="R5c054a9d0d014a4f" /><Relationship Type="http://schemas.openxmlformats.org/officeDocument/2006/relationships/settings" Target="/word/settings.xml" Id="R7ec1395e1efb4bc4" /><Relationship Type="http://schemas.openxmlformats.org/officeDocument/2006/relationships/image" Target="/word/media/42c7bed8-aa6f-485d-ad04-4f5257dd06c8.png" Id="R9595e208e0524b6d" /></Relationships>
</file>