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65977806c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b983abd00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4245fe9f14aea" /><Relationship Type="http://schemas.openxmlformats.org/officeDocument/2006/relationships/numbering" Target="/word/numbering.xml" Id="R56d6a094824a4f36" /><Relationship Type="http://schemas.openxmlformats.org/officeDocument/2006/relationships/settings" Target="/word/settings.xml" Id="R1f008eae0fb24223" /><Relationship Type="http://schemas.openxmlformats.org/officeDocument/2006/relationships/image" Target="/word/media/05390053-7445-4331-9a3c-38efc573fb59.png" Id="Rd41b983abd00421c" /></Relationships>
</file>