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909daec40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e7da301d8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dos Prazeres,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e4b55837545de" /><Relationship Type="http://schemas.openxmlformats.org/officeDocument/2006/relationships/numbering" Target="/word/numbering.xml" Id="R1d96041821ca4f3e" /><Relationship Type="http://schemas.openxmlformats.org/officeDocument/2006/relationships/settings" Target="/word/settings.xml" Id="R69671f5723f648ba" /><Relationship Type="http://schemas.openxmlformats.org/officeDocument/2006/relationships/image" Target="/word/media/4774f3c6-f8c5-4345-882a-195245790560.png" Id="R28fe7da301d8460d" /></Relationships>
</file>