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b2384b64a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dc0af726b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61712abde4e59" /><Relationship Type="http://schemas.openxmlformats.org/officeDocument/2006/relationships/numbering" Target="/word/numbering.xml" Id="R570287b45feb423e" /><Relationship Type="http://schemas.openxmlformats.org/officeDocument/2006/relationships/settings" Target="/word/settings.xml" Id="Ref459a79662446b8" /><Relationship Type="http://schemas.openxmlformats.org/officeDocument/2006/relationships/image" Target="/word/media/f42ad476-8f8e-4610-aa4f-836f6fe46038.png" Id="R64edc0af726b4761" /></Relationships>
</file>