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f234a254d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a99eea93b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a36886e944b96" /><Relationship Type="http://schemas.openxmlformats.org/officeDocument/2006/relationships/numbering" Target="/word/numbering.xml" Id="R41b59173377c498d" /><Relationship Type="http://schemas.openxmlformats.org/officeDocument/2006/relationships/settings" Target="/word/settings.xml" Id="R6338921084a349b4" /><Relationship Type="http://schemas.openxmlformats.org/officeDocument/2006/relationships/image" Target="/word/media/6b7435b0-2dd8-4dd3-9993-d07d7c121b64.png" Id="R721a99eea93b4b27" /></Relationships>
</file>