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82dcfbe93e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1cabd94b2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 Escura,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b6f382d314928" /><Relationship Type="http://schemas.openxmlformats.org/officeDocument/2006/relationships/numbering" Target="/word/numbering.xml" Id="R3841fce6a59748cb" /><Relationship Type="http://schemas.openxmlformats.org/officeDocument/2006/relationships/settings" Target="/word/settings.xml" Id="R04f061065e6e407f" /><Relationship Type="http://schemas.openxmlformats.org/officeDocument/2006/relationships/image" Target="/word/media/2a47b054-919f-45f5-9635-554536ce35bf.png" Id="R8b31cabd94b24210" /></Relationships>
</file>