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021af6a7b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21bd5886f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b14b9d8654674" /><Relationship Type="http://schemas.openxmlformats.org/officeDocument/2006/relationships/numbering" Target="/word/numbering.xml" Id="Rb93fb8a5c82145ff" /><Relationship Type="http://schemas.openxmlformats.org/officeDocument/2006/relationships/settings" Target="/word/settings.xml" Id="Rb812af10a41f4472" /><Relationship Type="http://schemas.openxmlformats.org/officeDocument/2006/relationships/image" Target="/word/media/f367db10-56a9-410a-9b25-bae605d0c0e4.png" Id="Rfe921bd5886f42d9" /></Relationships>
</file>